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val="0"/>
        <w:autoSpaceDN/>
        <w:bidi w:val="0"/>
        <w:adjustRightInd w:val="0"/>
        <w:snapToGrid w:val="0"/>
        <w:spacing w:beforeAutospacing="0" w:afterAutospacing="0" w:line="560" w:lineRule="exact"/>
        <w:ind w:left="0" w:leftChars="0"/>
        <w:jc w:val="left"/>
        <w:textAlignment w:val="auto"/>
        <w:outlineLvl w:val="0"/>
        <w:rPr>
          <w:rFonts w:hint="default" w:ascii="Times New Roman" w:hAnsi="Times New Roman" w:eastAsia="方正仿宋_GBK" w:cs="Times New Roman"/>
          <w:kern w:val="2"/>
          <w:sz w:val="32"/>
          <w:szCs w:val="24"/>
          <w:u w:val="none" w:color="auto"/>
          <w:lang w:val="en-US" w:eastAsia="zh-CN" w:bidi="ar-SA"/>
        </w:rPr>
      </w:pPr>
      <w:r>
        <w:rPr>
          <w:rFonts w:hint="default" w:ascii="Times New Roman" w:hAnsi="Times New Roman" w:eastAsia="方正黑体_GBK" w:cs="Times New Roman"/>
          <w:b w:val="0"/>
          <w:bCs w:val="0"/>
          <w:color w:val="0D0D0D" w:themeColor="text1" w:themeTint="F2"/>
          <w:sz w:val="32"/>
          <w:szCs w:val="32"/>
          <w:highlight w:val="none"/>
          <w:u w:val="none" w:color="auto"/>
          <w:lang w:val="en-US" w:eastAsia="zh-CN"/>
          <w14:textFill>
            <w14:solidFill>
              <w14:schemeClr w14:val="tx1">
                <w14:lumMod w14:val="95000"/>
                <w14:lumOff w14:val="5000"/>
              </w14:schemeClr>
            </w14:solidFill>
          </w14:textFill>
        </w:rPr>
        <w:t>附件</w:t>
      </w:r>
      <w:r>
        <w:rPr>
          <w:rFonts w:hint="eastAsia" w:ascii="Times New Roman" w:hAnsi="Times New Roman" w:eastAsia="方正黑体_GBK" w:cs="Times New Roman"/>
          <w:b w:val="0"/>
          <w:bCs w:val="0"/>
          <w:color w:val="0D0D0D" w:themeColor="text1" w:themeTint="F2"/>
          <w:sz w:val="32"/>
          <w:szCs w:val="32"/>
          <w:highlight w:val="none"/>
          <w:u w:val="none" w:color="auto"/>
          <w:lang w:val="en-US" w:eastAsia="zh-CN"/>
          <w14:textFill>
            <w14:solidFill>
              <w14:schemeClr w14:val="tx1">
                <w14:lumMod w14:val="95000"/>
                <w14:lumOff w14:val="5000"/>
              </w14:schemeClr>
            </w14:solidFill>
          </w14:textFill>
        </w:rPr>
        <w:t>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N/>
        <w:bidi w:val="0"/>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kern w:val="2"/>
          <w:sz w:val="32"/>
          <w:szCs w:val="24"/>
          <w:u w:val="none" w:color="auto"/>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4"/>
          <w:szCs w:val="44"/>
          <w:u w:val="none" w:color="auto"/>
          <w:lang w:val="en-US" w:eastAsia="zh-CN"/>
        </w:rPr>
      </w:pPr>
      <w:bookmarkStart w:id="0" w:name="_GoBack"/>
      <w:r>
        <w:rPr>
          <w:rFonts w:hint="eastAsia" w:ascii="方正小标宋_GBK" w:hAnsi="方正小标宋_GBK" w:eastAsia="方正小标宋_GBK" w:cs="方正小标宋_GBK"/>
          <w:sz w:val="44"/>
          <w:szCs w:val="44"/>
          <w:u w:val="none" w:color="auto"/>
          <w:lang w:val="en-US" w:eastAsia="zh-CN"/>
        </w:rPr>
        <w:t>第十三届全国交通运输行业职业技能大赛新疆维吾尔自治区赛区选拔赛组委会名单</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N/>
        <w:bidi w:val="0"/>
        <w:spacing w:before="0" w:beforeAutospacing="0" w:after="0" w:afterAutospacing="0" w:line="560" w:lineRule="exact"/>
        <w:ind w:right="0"/>
        <w:jc w:val="both"/>
        <w:textAlignment w:val="auto"/>
        <w:rPr>
          <w:rFonts w:hint="default" w:ascii="Times New Roman" w:hAnsi="Times New Roman" w:eastAsia="方正仿宋_GBK" w:cs="Times New Roman"/>
          <w:kern w:val="2"/>
          <w:sz w:val="32"/>
          <w:szCs w:val="24"/>
          <w:u w:val="none" w:color="auto"/>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楷体_GBK" w:hAnsi="方正楷体_GBK" w:eastAsia="方正楷体_GBK" w:cs="方正楷体_GBK"/>
          <w:kern w:val="2"/>
          <w:sz w:val="32"/>
          <w:szCs w:val="24"/>
          <w:u w:val="none" w:color="auto"/>
          <w:lang w:val="en-US" w:eastAsia="zh-CN" w:bidi="ar-SA"/>
        </w:rPr>
      </w:pPr>
      <w:r>
        <w:rPr>
          <w:rFonts w:hint="eastAsia" w:ascii="方正楷体_GBK" w:hAnsi="方正楷体_GBK" w:eastAsia="方正楷体_GBK" w:cs="方正楷体_GBK"/>
          <w:kern w:val="2"/>
          <w:sz w:val="32"/>
          <w:szCs w:val="24"/>
          <w:u w:val="none" w:color="auto"/>
          <w:lang w:val="en-US" w:eastAsia="zh-CN" w:bidi="ar-SA"/>
        </w:rPr>
        <w:t>主  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pacing w:val="0"/>
          <w:kern w:val="2"/>
          <w:sz w:val="32"/>
          <w:szCs w:val="24"/>
          <w:u w:val="none" w:color="auto"/>
          <w:lang w:val="en-US" w:eastAsia="zh-CN" w:bidi="ar-SA"/>
        </w:rPr>
      </w:pPr>
      <w:r>
        <w:rPr>
          <w:rFonts w:hint="eastAsia" w:ascii="Times New Roman" w:hAnsi="Times New Roman" w:eastAsia="方正仿宋_GBK" w:cs="Times New Roman"/>
          <w:spacing w:val="0"/>
          <w:kern w:val="2"/>
          <w:sz w:val="32"/>
          <w:szCs w:val="24"/>
          <w:u w:val="none" w:color="auto"/>
          <w:lang w:val="en-US" w:eastAsia="zh-CN" w:bidi="ar-SA"/>
        </w:rPr>
        <w:t>刘艳东    自治区交通运输厅党委委员、副厅长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pacing w:val="0"/>
          <w:kern w:val="2"/>
          <w:sz w:val="32"/>
          <w:szCs w:val="24"/>
          <w:highlight w:val="none"/>
          <w:u w:val="none" w:color="auto"/>
          <w:lang w:val="en-US" w:eastAsia="zh-CN" w:bidi="ar-SA"/>
        </w:rPr>
      </w:pPr>
      <w:r>
        <w:rPr>
          <w:rFonts w:hint="eastAsia" w:ascii="Times New Roman" w:hAnsi="Times New Roman" w:eastAsia="方正仿宋_GBK" w:cs="Times New Roman"/>
          <w:spacing w:val="0"/>
          <w:kern w:val="2"/>
          <w:sz w:val="32"/>
          <w:szCs w:val="24"/>
          <w:u w:val="none" w:color="auto"/>
          <w:lang w:val="en-US" w:eastAsia="zh-CN" w:bidi="ar-SA"/>
        </w:rPr>
        <w:t>朱  坚    自治区</w:t>
      </w:r>
      <w:r>
        <w:rPr>
          <w:rFonts w:hint="eastAsia" w:ascii="Times New Roman" w:hAnsi="Times New Roman" w:eastAsia="方正仿宋_GBK" w:cs="Times New Roman"/>
          <w:spacing w:val="0"/>
          <w:kern w:val="2"/>
          <w:sz w:val="32"/>
          <w:szCs w:val="24"/>
          <w:highlight w:val="none"/>
          <w:u w:val="none" w:color="auto"/>
          <w:lang w:val="en-US" w:eastAsia="zh-CN" w:bidi="ar-SA"/>
        </w:rPr>
        <w:t>人力资源和社会保障厅一级巡视员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pacing w:val="0"/>
          <w:kern w:val="2"/>
          <w:sz w:val="32"/>
          <w:szCs w:val="24"/>
          <w:highlight w:val="none"/>
          <w:u w:val="none" w:color="auto"/>
          <w:lang w:val="en-US" w:eastAsia="zh-CN" w:bidi="ar-SA"/>
        </w:rPr>
      </w:pPr>
      <w:r>
        <w:rPr>
          <w:rFonts w:hint="eastAsia" w:ascii="Times New Roman" w:hAnsi="Times New Roman" w:eastAsia="方正仿宋_GBK" w:cs="Times New Roman"/>
          <w:spacing w:val="0"/>
          <w:kern w:val="2"/>
          <w:sz w:val="32"/>
          <w:szCs w:val="24"/>
          <w:highlight w:val="none"/>
          <w:u w:val="none" w:color="auto"/>
          <w:lang w:val="en-US" w:eastAsia="zh-CN" w:bidi="ar-SA"/>
        </w:rPr>
        <w:t>朱莉莉    自治区总工会党组成员、教育工会主席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pacing w:val="0"/>
          <w:kern w:val="2"/>
          <w:sz w:val="32"/>
          <w:szCs w:val="24"/>
          <w:highlight w:val="none"/>
          <w:u w:val="none" w:color="auto"/>
          <w:lang w:val="en-US" w:eastAsia="zh-CN" w:bidi="ar-SA"/>
        </w:rPr>
      </w:pPr>
      <w:r>
        <w:rPr>
          <w:rFonts w:hint="eastAsia" w:ascii="Times New Roman" w:hAnsi="Times New Roman" w:eastAsia="方正仿宋_GBK" w:cs="Times New Roman"/>
          <w:spacing w:val="0"/>
          <w:kern w:val="2"/>
          <w:sz w:val="32"/>
          <w:szCs w:val="24"/>
          <w:highlight w:val="none"/>
          <w:u w:val="none" w:color="auto"/>
          <w:lang w:val="en-US" w:eastAsia="zh-CN" w:bidi="ar-SA"/>
        </w:rPr>
        <w:t>阿依先木·吉力力  自治区团委党组成员、团委副书记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pacing w:val="0"/>
          <w:kern w:val="2"/>
          <w:sz w:val="32"/>
          <w:szCs w:val="24"/>
          <w:highlight w:val="none"/>
          <w:u w:val="none" w:color="auto"/>
          <w:lang w:val="en-US" w:eastAsia="zh-CN" w:bidi="ar-SA"/>
        </w:rPr>
      </w:pPr>
      <w:r>
        <w:rPr>
          <w:rFonts w:hint="eastAsia" w:ascii="方正楷体_GBK" w:hAnsi="方正楷体_GBK" w:eastAsia="方正楷体_GBK" w:cs="方正楷体_GBK"/>
          <w:spacing w:val="0"/>
          <w:kern w:val="2"/>
          <w:sz w:val="32"/>
          <w:szCs w:val="24"/>
          <w:highlight w:val="none"/>
          <w:u w:val="none" w:color="auto"/>
          <w:lang w:val="en-US" w:eastAsia="zh-CN" w:bidi="ar-SA"/>
        </w:rPr>
        <w:t xml:space="preserve">副主任：        </w:t>
      </w:r>
      <w:r>
        <w:rPr>
          <w:rFonts w:hint="eastAsia" w:ascii="Times New Roman" w:hAnsi="Times New Roman" w:eastAsia="方正仿宋_GBK" w:cs="Times New Roman"/>
          <w:spacing w:val="0"/>
          <w:kern w:val="2"/>
          <w:sz w:val="32"/>
          <w:szCs w:val="24"/>
          <w:highlight w:val="none"/>
          <w:u w:val="none" w:color="auto"/>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方正仿宋_GBK" w:cs="Times New Roman"/>
          <w:spacing w:val="0"/>
          <w:kern w:val="2"/>
          <w:sz w:val="32"/>
          <w:szCs w:val="24"/>
          <w:highlight w:val="none"/>
          <w:u w:val="none" w:color="auto"/>
          <w:lang w:val="en-US" w:eastAsia="zh-CN" w:bidi="ar-SA"/>
        </w:rPr>
      </w:pPr>
      <w:r>
        <w:rPr>
          <w:rFonts w:hint="eastAsia" w:ascii="Times New Roman" w:hAnsi="Times New Roman" w:eastAsia="方正仿宋_GBK" w:cs="Times New Roman"/>
          <w:spacing w:val="0"/>
          <w:kern w:val="2"/>
          <w:sz w:val="32"/>
          <w:szCs w:val="24"/>
          <w:highlight w:val="none"/>
          <w:u w:val="none" w:color="auto"/>
          <w:lang w:val="en-US" w:eastAsia="zh-CN" w:bidi="ar-SA"/>
        </w:rPr>
        <w:t xml:space="preserve">    余战军    自治区公路管理局党委书记、副局长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方正仿宋_GBK" w:cs="Times New Roman"/>
          <w:spacing w:val="0"/>
          <w:kern w:val="2"/>
          <w:sz w:val="32"/>
          <w:szCs w:val="24"/>
          <w:highlight w:val="none"/>
          <w:u w:val="none" w:color="auto"/>
          <w:lang w:val="en-US" w:eastAsia="zh-CN" w:bidi="ar-SA"/>
        </w:rPr>
      </w:pPr>
      <w:r>
        <w:rPr>
          <w:rFonts w:hint="eastAsia" w:ascii="Times New Roman" w:hAnsi="Times New Roman" w:eastAsia="方正仿宋_GBK" w:cs="Times New Roman"/>
          <w:spacing w:val="0"/>
          <w:kern w:val="2"/>
          <w:sz w:val="32"/>
          <w:szCs w:val="24"/>
          <w:highlight w:val="none"/>
          <w:u w:val="none" w:color="auto"/>
          <w:lang w:val="en-US" w:eastAsia="zh-CN" w:bidi="ar-SA"/>
        </w:rPr>
        <w:t xml:space="preserve">    孙泽强    新疆交投集团党委书记、董事长、总经理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jc w:val="both"/>
        <w:textAlignment w:val="auto"/>
        <w:rPr>
          <w:rFonts w:hint="eastAsia" w:ascii="Times New Roman" w:hAnsi="Times New Roman" w:eastAsia="方正仿宋_GBK" w:cs="Times New Roman"/>
          <w:spacing w:val="0"/>
          <w:kern w:val="2"/>
          <w:sz w:val="32"/>
          <w:szCs w:val="24"/>
          <w:highlight w:val="none"/>
          <w:u w:val="none" w:color="auto"/>
          <w:lang w:val="en-US" w:eastAsia="zh-CN" w:bidi="ar-SA"/>
        </w:rPr>
      </w:pPr>
      <w:r>
        <w:rPr>
          <w:rFonts w:hint="eastAsia" w:ascii="Times New Roman" w:hAnsi="Times New Roman" w:eastAsia="方正仿宋_GBK" w:cs="Times New Roman"/>
          <w:spacing w:val="0"/>
          <w:kern w:val="2"/>
          <w:sz w:val="32"/>
          <w:szCs w:val="24"/>
          <w:highlight w:val="none"/>
          <w:u w:val="none" w:color="auto"/>
          <w:lang w:val="en-US" w:eastAsia="zh-CN" w:bidi="ar-SA"/>
        </w:rPr>
        <w:t>赵良波    自治区交通运输厅人事</w:t>
      </w:r>
      <w:r>
        <w:rPr>
          <w:rFonts w:hint="eastAsia" w:ascii="Times New Roman" w:hAnsi="Times New Roman" w:eastAsia="方正仿宋_GBK" w:cs="Times New Roman"/>
          <w:spacing w:val="0"/>
          <w:kern w:val="2"/>
          <w:sz w:val="32"/>
          <w:szCs w:val="24"/>
          <w:u w:val="none" w:color="auto"/>
          <w:lang w:val="en-US" w:eastAsia="zh-CN" w:bidi="ar-SA"/>
        </w:rPr>
        <w:t>处处长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spacing w:val="-11"/>
          <w:kern w:val="2"/>
          <w:sz w:val="32"/>
          <w:szCs w:val="24"/>
          <w:highlight w:val="none"/>
          <w:u w:val="none" w:color="auto"/>
          <w:lang w:val="en-US" w:eastAsia="zh-CN" w:bidi="ar-SA"/>
        </w:rPr>
      </w:pPr>
      <w:r>
        <w:rPr>
          <w:rFonts w:hint="eastAsia" w:ascii="Times New Roman" w:hAnsi="Times New Roman" w:eastAsia="方正仿宋_GBK" w:cs="Times New Roman"/>
          <w:spacing w:val="0"/>
          <w:kern w:val="2"/>
          <w:sz w:val="32"/>
          <w:szCs w:val="24"/>
          <w:highlight w:val="none"/>
          <w:u w:val="none" w:color="auto"/>
          <w:lang w:val="en-US" w:eastAsia="zh-CN" w:bidi="ar-SA"/>
        </w:rPr>
        <w:t xml:space="preserve">李宏武    </w:t>
      </w:r>
      <w:r>
        <w:rPr>
          <w:rFonts w:hint="eastAsia" w:ascii="Times New Roman" w:hAnsi="Times New Roman" w:eastAsia="方正仿宋_GBK" w:cs="Times New Roman"/>
          <w:spacing w:val="-6"/>
          <w:kern w:val="2"/>
          <w:sz w:val="32"/>
          <w:szCs w:val="24"/>
          <w:highlight w:val="none"/>
          <w:u w:val="none" w:color="auto"/>
          <w:lang w:val="en-US" w:eastAsia="zh-CN" w:bidi="ar-SA"/>
        </w:rPr>
        <w:t>自</w:t>
      </w:r>
      <w:r>
        <w:rPr>
          <w:rFonts w:hint="eastAsia" w:ascii="Times New Roman" w:hAnsi="Times New Roman" w:eastAsia="方正仿宋_GBK" w:cs="Times New Roman"/>
          <w:spacing w:val="-11"/>
          <w:kern w:val="2"/>
          <w:sz w:val="32"/>
          <w:szCs w:val="24"/>
          <w:highlight w:val="none"/>
          <w:u w:val="none" w:color="auto"/>
          <w:lang w:val="en-US" w:eastAsia="zh-CN" w:bidi="ar-SA"/>
        </w:rPr>
        <w:t>治区人力资源和社会保障厅职业能力建设处处长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jc w:val="both"/>
        <w:textAlignment w:val="auto"/>
        <w:rPr>
          <w:rFonts w:hint="eastAsia" w:ascii="Times New Roman" w:hAnsi="Times New Roman" w:eastAsia="方正仿宋_GBK" w:cs="Times New Roman"/>
          <w:spacing w:val="0"/>
          <w:kern w:val="2"/>
          <w:sz w:val="32"/>
          <w:szCs w:val="24"/>
          <w:highlight w:val="none"/>
          <w:u w:val="none" w:color="auto"/>
          <w:lang w:val="en-US" w:eastAsia="zh-CN" w:bidi="ar-SA"/>
        </w:rPr>
      </w:pPr>
      <w:r>
        <w:rPr>
          <w:rFonts w:hint="eastAsia" w:ascii="Times New Roman" w:hAnsi="Times New Roman" w:eastAsia="方正仿宋_GBK" w:cs="Times New Roman"/>
          <w:spacing w:val="0"/>
          <w:kern w:val="2"/>
          <w:sz w:val="32"/>
          <w:szCs w:val="24"/>
          <w:highlight w:val="none"/>
          <w:u w:val="none" w:color="auto"/>
          <w:lang w:val="en-US" w:eastAsia="zh-CN" w:bidi="ar-SA"/>
        </w:rPr>
        <w:t xml:space="preserve">孙玉娟    自治区总工会经济技术劳动保护部四级调研员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pacing w:val="0"/>
          <w:kern w:val="2"/>
          <w:sz w:val="32"/>
          <w:szCs w:val="24"/>
          <w:highlight w:val="none"/>
          <w:u w:val="none" w:color="auto"/>
          <w:lang w:val="en-US" w:eastAsia="zh-CN" w:bidi="ar-SA"/>
        </w:rPr>
      </w:pPr>
      <w:r>
        <w:rPr>
          <w:rFonts w:hint="eastAsia" w:ascii="Times New Roman" w:hAnsi="Times New Roman" w:eastAsia="方正仿宋_GBK" w:cs="Times New Roman"/>
          <w:spacing w:val="0"/>
          <w:kern w:val="2"/>
          <w:sz w:val="32"/>
          <w:szCs w:val="24"/>
          <w:highlight w:val="none"/>
          <w:u w:val="none" w:color="auto"/>
          <w:lang w:val="en-US" w:eastAsia="zh-CN" w:bidi="ar-SA"/>
        </w:rPr>
        <w:t>李  芳    自治区团委青年发展部副部长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方正仿宋_GBK" w:cs="Times New Roman"/>
          <w:spacing w:val="0"/>
          <w:kern w:val="2"/>
          <w:sz w:val="32"/>
          <w:szCs w:val="24"/>
          <w:u w:val="none" w:color="auto"/>
          <w:lang w:val="en-US" w:eastAsia="zh-CN" w:bidi="ar-SA"/>
        </w:rPr>
      </w:pPr>
      <w:r>
        <w:rPr>
          <w:rFonts w:hint="eastAsia" w:ascii="Times New Roman" w:hAnsi="Times New Roman" w:eastAsia="方正仿宋_GBK" w:cs="Times New Roman"/>
          <w:spacing w:val="0"/>
          <w:kern w:val="2"/>
          <w:sz w:val="32"/>
          <w:szCs w:val="24"/>
          <w:highlight w:val="none"/>
          <w:u w:val="none" w:color="auto"/>
          <w:lang w:val="en-US" w:eastAsia="zh-CN" w:bidi="ar-SA"/>
        </w:rPr>
        <w:t xml:space="preserve">    王  瀚    新疆交通职业技术学院党委书记、副院长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楷体_GBK" w:hAnsi="方正楷体_GBK" w:eastAsia="方正楷体_GBK" w:cs="方正楷体_GBK"/>
          <w:spacing w:val="0"/>
          <w:kern w:val="2"/>
          <w:sz w:val="32"/>
          <w:szCs w:val="24"/>
          <w:u w:val="none" w:color="auto"/>
          <w:lang w:val="en-US" w:eastAsia="zh-CN" w:bidi="ar-SA"/>
        </w:rPr>
      </w:pPr>
      <w:r>
        <w:rPr>
          <w:rFonts w:hint="eastAsia" w:ascii="方正楷体_GBK" w:hAnsi="方正楷体_GBK" w:eastAsia="方正楷体_GBK" w:cs="方正楷体_GBK"/>
          <w:spacing w:val="0"/>
          <w:kern w:val="2"/>
          <w:sz w:val="32"/>
          <w:szCs w:val="24"/>
          <w:u w:val="none" w:color="auto"/>
          <w:lang w:val="en-US" w:eastAsia="zh-CN" w:bidi="ar-SA"/>
        </w:rPr>
        <w:t>委  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jc w:val="both"/>
        <w:textAlignment w:val="auto"/>
        <w:rPr>
          <w:rFonts w:hint="eastAsia" w:ascii="Times New Roman" w:hAnsi="Times New Roman" w:eastAsia="方正仿宋_GBK" w:cs="Times New Roman"/>
          <w:spacing w:val="0"/>
          <w:kern w:val="2"/>
          <w:sz w:val="32"/>
          <w:szCs w:val="24"/>
          <w:u w:val="none" w:color="auto"/>
          <w:lang w:val="en-US" w:eastAsia="zh-CN" w:bidi="ar-SA"/>
        </w:rPr>
      </w:pPr>
      <w:r>
        <w:rPr>
          <w:rFonts w:hint="eastAsia" w:ascii="Times New Roman" w:hAnsi="Times New Roman" w:eastAsia="方正仿宋_GBK" w:cs="Times New Roman"/>
          <w:spacing w:val="0"/>
          <w:kern w:val="2"/>
          <w:sz w:val="32"/>
          <w:szCs w:val="24"/>
          <w:u w:val="none" w:color="auto"/>
          <w:lang w:val="en-US" w:eastAsia="zh-CN" w:bidi="ar-SA"/>
        </w:rPr>
        <w:t>鲁  涛    自治区交通运输厅运输管理处处长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jc w:val="both"/>
        <w:textAlignment w:val="auto"/>
        <w:rPr>
          <w:rFonts w:hint="eastAsia" w:ascii="Times New Roman" w:hAnsi="Times New Roman" w:eastAsia="方正仿宋_GBK" w:cs="Times New Roman"/>
          <w:spacing w:val="0"/>
          <w:kern w:val="2"/>
          <w:sz w:val="32"/>
          <w:szCs w:val="24"/>
          <w:u w:val="none" w:color="auto"/>
          <w:lang w:val="en-US" w:eastAsia="zh-CN" w:bidi="ar-SA"/>
        </w:rPr>
      </w:pPr>
      <w:r>
        <w:rPr>
          <w:rFonts w:hint="eastAsia" w:ascii="Times New Roman" w:hAnsi="Times New Roman" w:eastAsia="方正仿宋_GBK" w:cs="Times New Roman"/>
          <w:spacing w:val="0"/>
          <w:kern w:val="2"/>
          <w:sz w:val="32"/>
          <w:szCs w:val="24"/>
          <w:u w:val="none" w:color="auto"/>
          <w:lang w:val="en-US" w:eastAsia="zh-CN" w:bidi="ar-SA"/>
        </w:rPr>
        <w:t>孙  进    自治区交通运输厅公路管理处处长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jc w:val="both"/>
        <w:textAlignment w:val="auto"/>
        <w:rPr>
          <w:rFonts w:hint="eastAsia" w:ascii="Times New Roman" w:hAnsi="Times New Roman" w:eastAsia="方正仿宋_GBK" w:cs="Times New Roman"/>
          <w:spacing w:val="0"/>
          <w:kern w:val="2"/>
          <w:sz w:val="32"/>
          <w:szCs w:val="24"/>
          <w:u w:val="none" w:color="auto"/>
          <w:lang w:val="en-US" w:eastAsia="zh-CN" w:bidi="ar-SA"/>
        </w:rPr>
      </w:pPr>
      <w:r>
        <w:rPr>
          <w:rFonts w:hint="eastAsia" w:ascii="Times New Roman" w:hAnsi="Times New Roman" w:eastAsia="方正仿宋_GBK" w:cs="Times New Roman"/>
          <w:spacing w:val="0"/>
          <w:kern w:val="2"/>
          <w:sz w:val="32"/>
          <w:szCs w:val="24"/>
          <w:u w:val="none" w:color="auto"/>
          <w:lang w:val="en-US" w:eastAsia="zh-CN" w:bidi="ar-SA"/>
        </w:rPr>
        <w:t>徐卫星    自治区交通运输厅基层党建处处长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pacing w:val="0"/>
          <w:kern w:val="2"/>
          <w:sz w:val="32"/>
          <w:szCs w:val="24"/>
          <w:u w:val="none" w:color="auto"/>
          <w:lang w:val="en-US" w:eastAsia="zh-CN" w:bidi="ar-SA"/>
        </w:rPr>
      </w:pPr>
      <w:r>
        <w:rPr>
          <w:rFonts w:hint="eastAsia" w:ascii="Times New Roman" w:hAnsi="Times New Roman" w:eastAsia="方正仿宋_GBK" w:cs="Times New Roman"/>
          <w:spacing w:val="0"/>
          <w:kern w:val="2"/>
          <w:sz w:val="32"/>
          <w:szCs w:val="24"/>
          <w:u w:val="none" w:color="auto"/>
          <w:lang w:val="en-US" w:eastAsia="zh-CN" w:bidi="ar-SA"/>
        </w:rPr>
        <w:t>阿力亚·要力瓦斯 自治区交通运输工会主席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方正仿宋_GBK" w:cs="Times New Roman"/>
          <w:spacing w:val="0"/>
          <w:kern w:val="2"/>
          <w:sz w:val="32"/>
          <w:szCs w:val="24"/>
          <w:u w:val="none" w:color="auto"/>
          <w:lang w:val="en-US" w:eastAsia="zh-CN" w:bidi="ar-SA"/>
        </w:rPr>
      </w:pPr>
      <w:r>
        <w:rPr>
          <w:rFonts w:hint="eastAsia" w:ascii="Times New Roman" w:hAnsi="Times New Roman" w:eastAsia="方正仿宋_GBK" w:cs="Times New Roman"/>
          <w:spacing w:val="0"/>
          <w:kern w:val="2"/>
          <w:sz w:val="32"/>
          <w:szCs w:val="24"/>
          <w:u w:val="none" w:color="auto"/>
          <w:lang w:val="en-US" w:eastAsia="zh-CN" w:bidi="ar-SA"/>
        </w:rPr>
        <w:t xml:space="preserve">    吴  健    自治区交通运输厅宣传教育中心主任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pacing w:val="0"/>
          <w:kern w:val="2"/>
          <w:sz w:val="32"/>
          <w:szCs w:val="24"/>
          <w:u w:val="none" w:color="auto"/>
          <w:lang w:val="en-US" w:eastAsia="zh-CN" w:bidi="ar-SA"/>
        </w:rPr>
      </w:pPr>
      <w:r>
        <w:rPr>
          <w:rFonts w:hint="eastAsia" w:ascii="Times New Roman" w:hAnsi="Times New Roman" w:eastAsia="方正仿宋_GBK" w:cs="Times New Roman"/>
          <w:spacing w:val="0"/>
          <w:kern w:val="2"/>
          <w:sz w:val="32"/>
          <w:szCs w:val="24"/>
          <w:u w:val="none" w:color="auto"/>
          <w:lang w:val="en-US" w:eastAsia="zh-CN" w:bidi="ar-SA"/>
        </w:rPr>
        <w:t>王新良    自治区交通专业人员职业资格评价中心主任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spacing w:val="0"/>
          <w:sz w:val="32"/>
          <w:szCs w:val="32"/>
          <w:u w:val="none" w:color="auto"/>
          <w:lang w:val="en-US" w:eastAsia="zh-CN"/>
        </w:rPr>
      </w:pPr>
      <w:r>
        <w:rPr>
          <w:rFonts w:hint="eastAsia" w:ascii="方正仿宋_GBK" w:hAnsi="方正仿宋_GBK" w:eastAsia="方正仿宋_GBK" w:cs="方正仿宋_GBK"/>
          <w:spacing w:val="0"/>
          <w:sz w:val="32"/>
          <w:szCs w:val="32"/>
          <w:u w:val="none" w:color="auto"/>
          <w:lang w:val="en-US" w:eastAsia="zh-CN"/>
        </w:rPr>
        <w:t>亚森·肉孜自治区建设管理局工会委员会主任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仿宋_GBK" w:hAnsi="方正仿宋_GBK" w:eastAsia="方正仿宋_GBK" w:cs="方正仿宋_GBK"/>
          <w:spacing w:val="0"/>
          <w:sz w:val="32"/>
          <w:szCs w:val="32"/>
          <w:u w:val="none" w:color="auto"/>
          <w:lang w:val="en-US" w:eastAsia="zh-CN"/>
        </w:rPr>
      </w:pPr>
      <w:r>
        <w:rPr>
          <w:rFonts w:hint="eastAsia" w:ascii="方正仿宋_GBK" w:hAnsi="方正仿宋_GBK" w:eastAsia="方正仿宋_GBK" w:cs="方正仿宋_GBK"/>
          <w:spacing w:val="0"/>
          <w:sz w:val="32"/>
          <w:szCs w:val="32"/>
          <w:u w:val="none" w:color="auto"/>
          <w:lang w:val="en-US" w:eastAsia="zh-CN"/>
        </w:rPr>
        <w:t>卢忠友    自治区</w:t>
      </w:r>
      <w:r>
        <w:rPr>
          <w:rFonts w:hint="default" w:ascii="方正仿宋_GBK" w:hAnsi="方正仿宋_GBK" w:eastAsia="方正仿宋_GBK" w:cs="方正仿宋_GBK"/>
          <w:spacing w:val="0"/>
          <w:sz w:val="32"/>
          <w:szCs w:val="32"/>
          <w:u w:val="none" w:color="auto"/>
          <w:lang w:val="en-US" w:eastAsia="zh-CN"/>
        </w:rPr>
        <w:t>公路管理局总会计师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spacing w:val="0"/>
          <w:sz w:val="32"/>
          <w:szCs w:val="32"/>
          <w:u w:val="none" w:color="auto"/>
          <w:lang w:val="en-US" w:eastAsia="zh-CN"/>
        </w:rPr>
      </w:pPr>
      <w:r>
        <w:rPr>
          <w:rFonts w:hint="eastAsia" w:ascii="方正仿宋_GBK" w:hAnsi="方正仿宋_GBK" w:eastAsia="方正仿宋_GBK" w:cs="方正仿宋_GBK"/>
          <w:spacing w:val="0"/>
          <w:sz w:val="32"/>
          <w:szCs w:val="32"/>
          <w:u w:val="none" w:color="auto"/>
          <w:lang w:val="en-US" w:eastAsia="zh-CN"/>
        </w:rPr>
        <w:t xml:space="preserve">何  朴    </w:t>
      </w:r>
      <w:r>
        <w:rPr>
          <w:rFonts w:hint="eastAsia" w:ascii="Times New Roman" w:hAnsi="Times New Roman" w:eastAsia="方正仿宋_GBK" w:cs="Times New Roman"/>
          <w:spacing w:val="0"/>
          <w:kern w:val="2"/>
          <w:sz w:val="32"/>
          <w:szCs w:val="24"/>
          <w:highlight w:val="none"/>
          <w:u w:val="none" w:color="auto"/>
          <w:lang w:val="en-US" w:eastAsia="zh-CN" w:bidi="ar-SA"/>
        </w:rPr>
        <w:t>新疆</w:t>
      </w:r>
      <w:r>
        <w:rPr>
          <w:rFonts w:hint="eastAsia" w:ascii="方正仿宋_GBK" w:hAnsi="方正仿宋_GBK" w:eastAsia="方正仿宋_GBK" w:cs="方正仿宋_GBK"/>
          <w:spacing w:val="0"/>
          <w:sz w:val="32"/>
          <w:szCs w:val="32"/>
          <w:u w:val="none" w:color="auto"/>
          <w:lang w:val="en-US" w:eastAsia="zh-CN"/>
        </w:rPr>
        <w:t>交通职业技术学院党委副书记、院长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仿宋_GBK" w:hAnsi="方正仿宋_GBK" w:eastAsia="方正仿宋_GBK" w:cs="方正仿宋_GBK"/>
          <w:spacing w:val="0"/>
          <w:sz w:val="32"/>
          <w:szCs w:val="32"/>
          <w:u w:val="none" w:color="auto"/>
          <w:lang w:val="en-US" w:eastAsia="zh-CN"/>
        </w:rPr>
      </w:pPr>
      <w:r>
        <w:rPr>
          <w:rFonts w:hint="eastAsia" w:ascii="方正仿宋_GBK" w:hAnsi="方正仿宋_GBK" w:eastAsia="方正仿宋_GBK" w:cs="方正仿宋_GBK"/>
          <w:spacing w:val="0"/>
          <w:sz w:val="32"/>
          <w:szCs w:val="32"/>
          <w:u w:val="none" w:color="auto"/>
          <w:lang w:val="en-US" w:eastAsia="zh-CN"/>
        </w:rPr>
        <w:t xml:space="preserve">雷志仁    </w:t>
      </w:r>
      <w:r>
        <w:rPr>
          <w:rFonts w:hint="eastAsia" w:ascii="Times New Roman" w:hAnsi="Times New Roman" w:eastAsia="方正仿宋_GBK" w:cs="Times New Roman"/>
          <w:spacing w:val="0"/>
          <w:kern w:val="2"/>
          <w:sz w:val="32"/>
          <w:szCs w:val="24"/>
          <w:highlight w:val="none"/>
          <w:u w:val="none" w:color="auto"/>
          <w:lang w:val="en-US" w:eastAsia="zh-CN" w:bidi="ar-SA"/>
        </w:rPr>
        <w:t>新疆</w:t>
      </w:r>
      <w:r>
        <w:rPr>
          <w:rFonts w:hint="eastAsia" w:ascii="方正仿宋_GBK" w:hAnsi="方正仿宋_GBK" w:eastAsia="方正仿宋_GBK" w:cs="方正仿宋_GBK"/>
          <w:spacing w:val="0"/>
          <w:sz w:val="32"/>
          <w:szCs w:val="32"/>
          <w:u w:val="none" w:color="auto"/>
          <w:lang w:val="en-US" w:eastAsia="zh-CN"/>
        </w:rPr>
        <w:t>交投集团高管、工会主席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spacing w:val="0"/>
          <w:sz w:val="32"/>
          <w:szCs w:val="32"/>
          <w:u w:val="none" w:color="auto"/>
          <w:lang w:val="en-US" w:eastAsia="zh-CN"/>
        </w:rPr>
      </w:pPr>
      <w:r>
        <w:rPr>
          <w:rFonts w:hint="eastAsia" w:ascii="方正仿宋_GBK" w:hAnsi="方正仿宋_GBK" w:eastAsia="方正仿宋_GBK" w:cs="方正仿宋_GBK"/>
          <w:spacing w:val="0"/>
          <w:sz w:val="32"/>
          <w:szCs w:val="32"/>
          <w:u w:val="none" w:color="auto"/>
          <w:lang w:val="en-US" w:eastAsia="zh-CN"/>
        </w:rPr>
        <w:t>王志斌    自治区道路运输协会秘书长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240" w:leftChars="200" w:right="0" w:hanging="1600" w:hangingChars="500"/>
        <w:jc w:val="both"/>
        <w:textAlignment w:val="auto"/>
        <w:rPr>
          <w:rFonts w:hint="eastAsia" w:ascii="方正仿宋_GBK" w:hAnsi="方正仿宋_GBK" w:eastAsia="方正仿宋_GBK" w:cs="方正仿宋_GBK"/>
          <w:spacing w:val="0"/>
          <w:sz w:val="32"/>
          <w:szCs w:val="32"/>
          <w:u w:val="none" w:color="auto"/>
          <w:lang w:val="en-US" w:eastAsia="zh-CN"/>
        </w:rPr>
      </w:pPr>
      <w:r>
        <w:rPr>
          <w:rFonts w:hint="eastAsia" w:ascii="方正仿宋_GBK" w:hAnsi="方正仿宋_GBK" w:eastAsia="方正仿宋_GBK" w:cs="方正仿宋_GBK"/>
          <w:spacing w:val="0"/>
          <w:sz w:val="32"/>
          <w:szCs w:val="32"/>
          <w:u w:val="none" w:color="auto"/>
          <w:lang w:val="en-US" w:eastAsia="zh-CN"/>
        </w:rPr>
        <w:t>潘  安    新疆乌鲁木齐城市轨道集团有限公司党委副书记、副总经理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0" w:leftChars="200" w:right="0" w:firstLine="0" w:firstLineChars="0"/>
        <w:jc w:val="both"/>
        <w:textAlignment w:val="auto"/>
        <w:rPr>
          <w:rFonts w:hint="default" w:ascii="方正楷体_GBK" w:hAnsi="方正楷体_GBK" w:eastAsia="方正楷体_GBK" w:cs="方正楷体_GBK"/>
          <w:spacing w:val="0"/>
          <w:kern w:val="2"/>
          <w:sz w:val="32"/>
          <w:szCs w:val="24"/>
          <w:u w:val="none" w:color="auto"/>
          <w:lang w:val="en-US" w:eastAsia="zh-CN" w:bidi="ar-SA"/>
        </w:rPr>
      </w:pPr>
      <w:r>
        <w:rPr>
          <w:rFonts w:hint="eastAsia" w:ascii="方正楷体_GBK" w:hAnsi="方正楷体_GBK" w:eastAsia="方正楷体_GBK" w:cs="方正楷体_GBK"/>
          <w:spacing w:val="0"/>
          <w:sz w:val="32"/>
          <w:szCs w:val="32"/>
          <w:u w:val="none" w:color="auto"/>
          <w:lang w:val="en-US" w:eastAsia="zh-CN"/>
        </w:rPr>
        <w:t>组委会下设办公室，</w:t>
      </w:r>
      <w:r>
        <w:rPr>
          <w:rFonts w:hint="eastAsia" w:ascii="方正楷体_GBK" w:hAnsi="方正楷体_GBK" w:eastAsia="方正楷体_GBK" w:cs="方正楷体_GBK"/>
          <w:spacing w:val="0"/>
          <w:kern w:val="2"/>
          <w:sz w:val="32"/>
          <w:szCs w:val="24"/>
          <w:u w:val="none" w:color="auto"/>
          <w:lang w:val="en-US" w:eastAsia="zh-CN" w:bidi="ar-SA"/>
        </w:rPr>
        <w:t>办公室设在自治区交通运输工会。成员如下：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楷体_GBK" w:hAnsi="方正楷体_GBK" w:eastAsia="方正楷体_GBK" w:cs="方正楷体_GBK"/>
          <w:spacing w:val="0"/>
          <w:sz w:val="32"/>
          <w:szCs w:val="32"/>
          <w:u w:val="none" w:color="auto"/>
          <w:lang w:val="en-US" w:eastAsia="zh-CN"/>
        </w:rPr>
      </w:pPr>
      <w:r>
        <w:rPr>
          <w:rFonts w:hint="eastAsia" w:ascii="方正楷体_GBK" w:hAnsi="方正楷体_GBK" w:eastAsia="方正楷体_GBK" w:cs="方正楷体_GBK"/>
          <w:spacing w:val="0"/>
          <w:sz w:val="32"/>
          <w:szCs w:val="32"/>
          <w:u w:val="none" w:color="auto"/>
          <w:lang w:val="en-US" w:eastAsia="zh-CN"/>
        </w:rPr>
        <w:t>主  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pacing w:val="0"/>
          <w:kern w:val="2"/>
          <w:sz w:val="32"/>
          <w:szCs w:val="24"/>
          <w:u w:val="none" w:color="auto"/>
          <w:lang w:val="en-US" w:eastAsia="zh-CN" w:bidi="ar-SA"/>
        </w:rPr>
      </w:pPr>
      <w:r>
        <w:rPr>
          <w:rFonts w:hint="eastAsia" w:ascii="Times New Roman" w:hAnsi="Times New Roman" w:eastAsia="方正仿宋_GBK" w:cs="Times New Roman"/>
          <w:spacing w:val="0"/>
          <w:kern w:val="2"/>
          <w:sz w:val="32"/>
          <w:szCs w:val="24"/>
          <w:u w:val="none" w:color="auto"/>
          <w:lang w:val="en-US" w:eastAsia="zh-CN" w:bidi="ar-SA"/>
        </w:rPr>
        <w:t>阿力亚·要力瓦斯</w:t>
      </w:r>
      <w:r>
        <w:rPr>
          <w:rFonts w:hint="eastAsia" w:ascii="方正仿宋_GBK" w:hAnsi="方正仿宋_GBK" w:eastAsia="方正仿宋_GBK" w:cs="方正仿宋_GBK"/>
          <w:spacing w:val="0"/>
          <w:sz w:val="32"/>
          <w:szCs w:val="32"/>
          <w:u w:val="none" w:color="auto"/>
          <w:lang w:val="en-US" w:eastAsia="zh-CN"/>
        </w:rPr>
        <w:t xml:space="preserve"> </w:t>
      </w:r>
      <w:r>
        <w:rPr>
          <w:rFonts w:hint="eastAsia" w:ascii="Times New Roman" w:hAnsi="Times New Roman" w:eastAsia="方正仿宋_GBK" w:cs="Times New Roman"/>
          <w:spacing w:val="0"/>
          <w:kern w:val="2"/>
          <w:sz w:val="32"/>
          <w:szCs w:val="24"/>
          <w:u w:val="none" w:color="auto"/>
          <w:lang w:val="en-US" w:eastAsia="zh-CN" w:bidi="ar-SA"/>
        </w:rPr>
        <w:t>自治区交通运输工会主席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楷体_GBK" w:hAnsi="方正楷体_GBK" w:eastAsia="方正楷体_GBK" w:cs="方正楷体_GBK"/>
          <w:spacing w:val="0"/>
          <w:sz w:val="32"/>
          <w:szCs w:val="32"/>
          <w:u w:val="none" w:color="auto"/>
          <w:lang w:val="en-US" w:eastAsia="zh-CN"/>
        </w:rPr>
      </w:pPr>
      <w:r>
        <w:rPr>
          <w:rFonts w:hint="eastAsia" w:ascii="方正楷体_GBK" w:hAnsi="方正楷体_GBK" w:eastAsia="方正楷体_GBK" w:cs="方正楷体_GBK"/>
          <w:spacing w:val="0"/>
          <w:sz w:val="32"/>
          <w:szCs w:val="32"/>
          <w:u w:val="none" w:color="auto"/>
          <w:lang w:val="en-US" w:eastAsia="zh-CN"/>
        </w:rPr>
        <w:t>副主任：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pacing w:val="0"/>
          <w:kern w:val="2"/>
          <w:sz w:val="32"/>
          <w:szCs w:val="24"/>
          <w:u w:val="none" w:color="auto"/>
          <w:lang w:val="en-US" w:eastAsia="zh-CN" w:bidi="ar-SA"/>
        </w:rPr>
      </w:pPr>
      <w:r>
        <w:rPr>
          <w:rFonts w:hint="eastAsia" w:ascii="Times New Roman" w:hAnsi="Times New Roman" w:eastAsia="方正仿宋_GBK" w:cs="Times New Roman"/>
          <w:spacing w:val="0"/>
          <w:kern w:val="2"/>
          <w:sz w:val="32"/>
          <w:szCs w:val="24"/>
          <w:u w:val="none" w:color="auto"/>
          <w:lang w:val="en-US" w:eastAsia="zh-CN" w:bidi="ar-SA"/>
        </w:rPr>
        <w:t>范西康</w:t>
      </w:r>
      <w:r>
        <w:rPr>
          <w:rFonts w:hint="eastAsia" w:ascii="方正仿宋_GBK" w:hAnsi="方正仿宋_GBK" w:eastAsia="方正仿宋_GBK" w:cs="方正仿宋_GBK"/>
          <w:spacing w:val="0"/>
          <w:sz w:val="32"/>
          <w:szCs w:val="32"/>
          <w:u w:val="none" w:color="auto"/>
          <w:lang w:val="en-US" w:eastAsia="zh-CN"/>
        </w:rPr>
        <w:t xml:space="preserve">    </w:t>
      </w:r>
      <w:r>
        <w:rPr>
          <w:rFonts w:hint="eastAsia" w:ascii="Times New Roman" w:hAnsi="Times New Roman" w:eastAsia="方正仿宋_GBK" w:cs="Times New Roman"/>
          <w:spacing w:val="0"/>
          <w:kern w:val="2"/>
          <w:sz w:val="32"/>
          <w:szCs w:val="24"/>
          <w:u w:val="none" w:color="auto"/>
          <w:lang w:val="en-US" w:eastAsia="zh-CN" w:bidi="ar-SA"/>
        </w:rPr>
        <w:t>自治区交通运输工会副主席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楷体_GBK" w:hAnsi="方正楷体_GBK" w:eastAsia="方正楷体_GBK" w:cs="方正楷体_GBK"/>
          <w:spacing w:val="0"/>
          <w:sz w:val="32"/>
          <w:szCs w:val="32"/>
          <w:u w:val="none" w:color="auto"/>
          <w:lang w:val="en-US" w:eastAsia="zh-CN"/>
        </w:rPr>
      </w:pPr>
      <w:r>
        <w:rPr>
          <w:rFonts w:hint="eastAsia" w:ascii="方正楷体_GBK" w:hAnsi="方正楷体_GBK" w:eastAsia="方正楷体_GBK" w:cs="方正楷体_GBK"/>
          <w:spacing w:val="0"/>
          <w:sz w:val="32"/>
          <w:szCs w:val="32"/>
          <w:u w:val="none" w:color="auto"/>
          <w:lang w:val="en-US" w:eastAsia="zh-CN"/>
        </w:rPr>
        <w:t>成  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pacing w:val="0"/>
          <w:kern w:val="2"/>
          <w:sz w:val="32"/>
          <w:szCs w:val="24"/>
          <w:u w:val="none" w:color="auto"/>
          <w:lang w:val="en-US" w:eastAsia="zh-CN" w:bidi="ar-SA"/>
        </w:rPr>
      </w:pPr>
      <w:r>
        <w:rPr>
          <w:rFonts w:hint="eastAsia" w:ascii="方正仿宋_GBK" w:hAnsi="方正仿宋_GBK" w:eastAsia="方正仿宋_GBK" w:cs="方正仿宋_GBK"/>
          <w:spacing w:val="0"/>
          <w:sz w:val="32"/>
          <w:szCs w:val="32"/>
          <w:u w:val="none" w:color="auto"/>
          <w:lang w:val="en-US" w:eastAsia="zh-CN"/>
        </w:rPr>
        <w:t xml:space="preserve">杨福平    </w:t>
      </w:r>
      <w:r>
        <w:rPr>
          <w:rFonts w:hint="eastAsia" w:ascii="Times New Roman" w:hAnsi="Times New Roman" w:eastAsia="方正仿宋_GBK" w:cs="Times New Roman"/>
          <w:spacing w:val="0"/>
          <w:kern w:val="2"/>
          <w:sz w:val="32"/>
          <w:szCs w:val="24"/>
          <w:u w:val="none" w:color="auto"/>
          <w:lang w:val="en-US" w:eastAsia="zh-CN" w:bidi="ar-SA"/>
        </w:rPr>
        <w:t>自治区交通运输厅运输管理处</w:t>
      </w:r>
      <w:r>
        <w:rPr>
          <w:rFonts w:hint="eastAsia" w:ascii="方正仿宋_GBK" w:hAnsi="方正仿宋_GBK" w:eastAsia="方正仿宋_GBK" w:cs="方正仿宋_GBK"/>
          <w:spacing w:val="0"/>
          <w:sz w:val="32"/>
          <w:szCs w:val="32"/>
          <w:u w:val="none" w:color="auto"/>
          <w:lang w:val="en-US" w:eastAsia="zh-CN"/>
        </w:rPr>
        <w:t>一级主任科员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pacing w:val="0"/>
          <w:kern w:val="2"/>
          <w:sz w:val="32"/>
          <w:szCs w:val="24"/>
          <w:u w:val="none" w:color="auto"/>
          <w:lang w:val="en-US" w:eastAsia="zh-CN" w:bidi="ar-SA"/>
        </w:rPr>
      </w:pPr>
      <w:r>
        <w:rPr>
          <w:rFonts w:hint="eastAsia" w:ascii="方正仿宋_GBK" w:hAnsi="方正仿宋_GBK" w:eastAsia="方正仿宋_GBK" w:cs="方正仿宋_GBK"/>
          <w:spacing w:val="0"/>
          <w:sz w:val="32"/>
          <w:szCs w:val="32"/>
          <w:u w:val="none" w:color="auto"/>
          <w:lang w:val="en-US" w:eastAsia="zh-CN"/>
        </w:rPr>
        <w:t xml:space="preserve">张海莉    </w:t>
      </w:r>
      <w:r>
        <w:rPr>
          <w:rFonts w:hint="eastAsia" w:ascii="Times New Roman" w:hAnsi="Times New Roman" w:eastAsia="方正仿宋_GBK" w:cs="Times New Roman"/>
          <w:spacing w:val="0"/>
          <w:kern w:val="2"/>
          <w:sz w:val="32"/>
          <w:szCs w:val="24"/>
          <w:u w:val="none" w:color="auto"/>
          <w:lang w:val="en-US" w:eastAsia="zh-CN" w:bidi="ar-SA"/>
        </w:rPr>
        <w:t>自治区交通运输厅公路管理处四级调研员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3520" w:leftChars="200" w:right="0" w:hanging="2880" w:hangingChars="900"/>
        <w:jc w:val="both"/>
        <w:textAlignment w:val="auto"/>
        <w:rPr>
          <w:rFonts w:hint="eastAsia" w:ascii="方正仿宋_GBK" w:hAnsi="方正仿宋_GBK" w:eastAsia="方正仿宋_GBK" w:cs="方正仿宋_GBK"/>
          <w:spacing w:val="0"/>
          <w:sz w:val="32"/>
          <w:szCs w:val="32"/>
          <w:u w:val="none" w:color="auto"/>
          <w:lang w:val="en-US" w:eastAsia="zh-CN"/>
        </w:rPr>
      </w:pPr>
      <w:r>
        <w:rPr>
          <w:rFonts w:hint="eastAsia" w:ascii="方正仿宋_GBK" w:hAnsi="方正仿宋_GBK" w:eastAsia="方正仿宋_GBK" w:cs="方正仿宋_GBK"/>
          <w:spacing w:val="0"/>
          <w:sz w:val="32"/>
          <w:szCs w:val="32"/>
          <w:u w:val="none" w:color="auto"/>
          <w:lang w:val="en-US" w:eastAsia="zh-CN"/>
        </w:rPr>
        <w:t xml:space="preserve">吾米提·卡米力 </w:t>
      </w:r>
      <w:r>
        <w:rPr>
          <w:rFonts w:hint="eastAsia" w:ascii="Times New Roman" w:hAnsi="Times New Roman" w:eastAsia="方正仿宋_GBK" w:cs="Times New Roman"/>
          <w:spacing w:val="0"/>
          <w:kern w:val="2"/>
          <w:sz w:val="32"/>
          <w:szCs w:val="24"/>
          <w:u w:val="none" w:color="auto"/>
          <w:lang w:val="en-US" w:eastAsia="zh-CN" w:bidi="ar-SA"/>
        </w:rPr>
        <w:t>自治区</w:t>
      </w:r>
      <w:r>
        <w:rPr>
          <w:rFonts w:hint="eastAsia" w:ascii="方正仿宋_GBK" w:hAnsi="方正仿宋_GBK" w:eastAsia="方正仿宋_GBK" w:cs="方正仿宋_GBK"/>
          <w:spacing w:val="0"/>
          <w:sz w:val="32"/>
          <w:szCs w:val="32"/>
          <w:u w:val="none" w:color="auto"/>
          <w:lang w:val="en-US" w:eastAsia="zh-CN"/>
        </w:rPr>
        <w:t>交通运输厅团委副书记、基层党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2240" w:firstLineChars="700"/>
        <w:jc w:val="both"/>
        <w:textAlignment w:val="auto"/>
        <w:rPr>
          <w:rFonts w:hint="eastAsia" w:ascii="方正仿宋_GBK" w:hAnsi="方正仿宋_GBK" w:eastAsia="方正仿宋_GBK" w:cs="方正仿宋_GBK"/>
          <w:spacing w:val="0"/>
          <w:sz w:val="32"/>
          <w:szCs w:val="32"/>
          <w:u w:val="none" w:color="auto"/>
          <w:lang w:val="en-US" w:eastAsia="zh-CN"/>
        </w:rPr>
      </w:pPr>
      <w:r>
        <w:rPr>
          <w:rFonts w:hint="eastAsia" w:ascii="方正仿宋_GBK" w:hAnsi="方正仿宋_GBK" w:eastAsia="方正仿宋_GBK" w:cs="方正仿宋_GBK"/>
          <w:spacing w:val="0"/>
          <w:sz w:val="32"/>
          <w:szCs w:val="32"/>
          <w:u w:val="none" w:color="auto"/>
          <w:lang w:val="en-US" w:eastAsia="zh-CN"/>
        </w:rPr>
        <w:t>建处三级主任科员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仿宋_GBK" w:hAnsi="方正仿宋_GBK" w:eastAsia="方正仿宋_GBK" w:cs="方正仿宋_GBK"/>
          <w:spacing w:val="0"/>
          <w:sz w:val="32"/>
          <w:szCs w:val="32"/>
          <w:u w:val="none" w:color="auto"/>
          <w:lang w:val="en-US" w:eastAsia="zh-CN"/>
        </w:rPr>
      </w:pPr>
      <w:r>
        <w:rPr>
          <w:rFonts w:hint="eastAsia" w:ascii="方正仿宋_GBK" w:hAnsi="方正仿宋_GBK" w:eastAsia="方正仿宋_GBK" w:cs="方正仿宋_GBK"/>
          <w:spacing w:val="0"/>
          <w:sz w:val="32"/>
          <w:szCs w:val="32"/>
          <w:u w:val="none" w:color="auto"/>
          <w:lang w:val="en-US" w:eastAsia="zh-CN"/>
        </w:rPr>
        <w:t xml:space="preserve">李春风    </w:t>
      </w:r>
      <w:r>
        <w:rPr>
          <w:rFonts w:hint="eastAsia" w:ascii="Times New Roman" w:hAnsi="Times New Roman" w:eastAsia="方正仿宋_GBK" w:cs="Times New Roman"/>
          <w:spacing w:val="0"/>
          <w:kern w:val="2"/>
          <w:sz w:val="32"/>
          <w:szCs w:val="24"/>
          <w:u w:val="none" w:color="auto"/>
          <w:lang w:val="en-US" w:eastAsia="zh-CN" w:bidi="ar-SA"/>
        </w:rPr>
        <w:t>自治区</w:t>
      </w:r>
      <w:r>
        <w:rPr>
          <w:rFonts w:hint="eastAsia" w:ascii="方正仿宋_GBK" w:hAnsi="方正仿宋_GBK" w:eastAsia="方正仿宋_GBK" w:cs="方正仿宋_GBK"/>
          <w:spacing w:val="0"/>
          <w:sz w:val="32"/>
          <w:szCs w:val="32"/>
          <w:u w:val="none" w:color="auto"/>
          <w:lang w:val="en-US" w:eastAsia="zh-CN"/>
        </w:rPr>
        <w:t>交通运输厅人事处一级主任科员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spacing w:val="0"/>
          <w:sz w:val="32"/>
          <w:szCs w:val="32"/>
          <w:u w:val="none" w:color="auto"/>
          <w:lang w:val="en-US" w:eastAsia="zh-CN"/>
        </w:rPr>
      </w:pPr>
      <w:r>
        <w:rPr>
          <w:rFonts w:hint="eastAsia" w:ascii="方正仿宋_GBK" w:hAnsi="方正仿宋_GBK" w:eastAsia="方正仿宋_GBK" w:cs="方正仿宋_GBK"/>
          <w:spacing w:val="0"/>
          <w:sz w:val="32"/>
          <w:szCs w:val="32"/>
          <w:u w:val="none" w:color="auto"/>
          <w:lang w:val="en-US" w:eastAsia="zh-CN"/>
        </w:rPr>
        <w:t xml:space="preserve">郭素莲    </w:t>
      </w:r>
      <w:r>
        <w:rPr>
          <w:rFonts w:hint="eastAsia" w:ascii="Times New Roman" w:hAnsi="Times New Roman" w:eastAsia="方正仿宋_GBK" w:cs="Times New Roman"/>
          <w:spacing w:val="0"/>
          <w:kern w:val="2"/>
          <w:sz w:val="32"/>
          <w:szCs w:val="24"/>
          <w:u w:val="none" w:color="auto"/>
          <w:lang w:val="en-US" w:eastAsia="zh-CN" w:bidi="ar-SA"/>
        </w:rPr>
        <w:t>自治区交通运输工会四级调研员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pacing w:val="0"/>
          <w:kern w:val="2"/>
          <w:sz w:val="32"/>
          <w:szCs w:val="24"/>
          <w:u w:val="none" w:color="auto"/>
          <w:lang w:val="en-US" w:eastAsia="zh-CN" w:bidi="ar-SA"/>
        </w:rPr>
      </w:pPr>
      <w:r>
        <w:rPr>
          <w:rFonts w:hint="eastAsia" w:ascii="方正仿宋_GBK" w:hAnsi="方正仿宋_GBK" w:eastAsia="方正仿宋_GBK" w:cs="方正仿宋_GBK"/>
          <w:spacing w:val="0"/>
          <w:sz w:val="32"/>
          <w:szCs w:val="32"/>
          <w:u w:val="none" w:color="auto"/>
          <w:lang w:val="en-US" w:eastAsia="zh-CN"/>
        </w:rPr>
        <w:t xml:space="preserve">王  振    </w:t>
      </w:r>
      <w:r>
        <w:rPr>
          <w:rFonts w:hint="eastAsia" w:ascii="Times New Roman" w:hAnsi="Times New Roman" w:eastAsia="方正仿宋_GBK" w:cs="Times New Roman"/>
          <w:spacing w:val="0"/>
          <w:kern w:val="2"/>
          <w:sz w:val="32"/>
          <w:szCs w:val="24"/>
          <w:u w:val="none" w:color="auto"/>
          <w:lang w:val="en-US" w:eastAsia="zh-CN" w:bidi="ar-SA"/>
        </w:rPr>
        <w:t>自治区交通运输工会干部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spacing w:val="0"/>
          <w:sz w:val="32"/>
          <w:szCs w:val="32"/>
          <w:u w:val="none" w:color="auto"/>
          <w:lang w:val="en-US" w:eastAsia="zh-CN"/>
        </w:rPr>
      </w:pPr>
      <w:r>
        <w:rPr>
          <w:rFonts w:hint="eastAsia" w:ascii="方正仿宋_GBK" w:hAnsi="方正仿宋_GBK" w:eastAsia="方正仿宋_GBK" w:cs="方正仿宋_GBK"/>
          <w:spacing w:val="0"/>
          <w:sz w:val="32"/>
          <w:szCs w:val="32"/>
          <w:u w:val="none" w:color="auto"/>
          <w:lang w:val="en-US" w:eastAsia="zh-CN"/>
        </w:rPr>
        <w:t xml:space="preserve">孙建兵    </w:t>
      </w:r>
      <w:r>
        <w:rPr>
          <w:rFonts w:hint="eastAsia" w:ascii="Times New Roman" w:hAnsi="Times New Roman" w:eastAsia="方正仿宋_GBK" w:cs="Times New Roman"/>
          <w:spacing w:val="-6"/>
          <w:kern w:val="2"/>
          <w:sz w:val="32"/>
          <w:szCs w:val="24"/>
          <w:u w:val="none" w:color="auto"/>
          <w:lang w:val="en-US" w:eastAsia="zh-CN" w:bidi="ar-SA"/>
        </w:rPr>
        <w:t>自治区</w:t>
      </w:r>
      <w:r>
        <w:rPr>
          <w:rFonts w:hint="eastAsia" w:ascii="方正仿宋_GBK" w:hAnsi="方正仿宋_GBK" w:eastAsia="方正仿宋_GBK" w:cs="方正仿宋_GBK"/>
          <w:spacing w:val="-6"/>
          <w:sz w:val="32"/>
          <w:szCs w:val="32"/>
          <w:u w:val="none" w:color="auto"/>
          <w:lang w:val="en-US" w:eastAsia="zh-CN"/>
        </w:rPr>
        <w:t>交通运输厅宣传教育中心新闻采编科科长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240" w:leftChars="200" w:right="0" w:hanging="1600" w:hangingChars="500"/>
        <w:jc w:val="left"/>
        <w:textAlignment w:val="auto"/>
        <w:rPr>
          <w:rFonts w:hint="eastAsia" w:ascii="方正仿宋_GBK" w:hAnsi="方正仿宋_GBK" w:eastAsia="方正仿宋_GBK" w:cs="方正仿宋_GBK"/>
          <w:spacing w:val="0"/>
          <w:sz w:val="32"/>
          <w:szCs w:val="32"/>
          <w:u w:val="none" w:color="auto"/>
          <w:lang w:val="en-US" w:eastAsia="zh-CN"/>
        </w:rPr>
      </w:pPr>
      <w:r>
        <w:rPr>
          <w:rFonts w:hint="eastAsia" w:ascii="方正仿宋_GBK" w:hAnsi="方正仿宋_GBK" w:eastAsia="方正仿宋_GBK" w:cs="方正仿宋_GBK"/>
          <w:spacing w:val="0"/>
          <w:sz w:val="32"/>
          <w:szCs w:val="32"/>
          <w:u w:val="none" w:color="auto"/>
          <w:lang w:val="en-US" w:eastAsia="zh-CN"/>
        </w:rPr>
        <w:t xml:space="preserve">孙  婷    </w:t>
      </w:r>
      <w:r>
        <w:rPr>
          <w:rFonts w:hint="eastAsia" w:ascii="Times New Roman" w:hAnsi="Times New Roman" w:eastAsia="方正仿宋_GBK" w:cs="Times New Roman"/>
          <w:spacing w:val="0"/>
          <w:kern w:val="2"/>
          <w:sz w:val="32"/>
          <w:szCs w:val="24"/>
          <w:u w:val="none" w:color="auto"/>
          <w:lang w:val="en-US" w:eastAsia="zh-CN" w:bidi="ar-SA"/>
        </w:rPr>
        <w:t>自治区交通专业人员职业资格评价中心</w:t>
      </w:r>
      <w:r>
        <w:rPr>
          <w:rFonts w:hint="eastAsia" w:ascii="方正仿宋_GBK" w:hAnsi="方正仿宋_GBK" w:eastAsia="方正仿宋_GBK" w:cs="方正仿宋_GBK"/>
          <w:spacing w:val="0"/>
          <w:sz w:val="32"/>
          <w:szCs w:val="32"/>
          <w:u w:val="none" w:color="auto"/>
          <w:lang w:val="en-US" w:eastAsia="zh-CN"/>
        </w:rPr>
        <w:t>职业技能鉴定科副科长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240" w:leftChars="200" w:right="0" w:hanging="1600" w:hangingChars="500"/>
        <w:jc w:val="left"/>
        <w:textAlignment w:val="auto"/>
        <w:rPr>
          <w:rFonts w:hint="eastAsia" w:ascii="Times New Roman" w:hAnsi="Times New Roman" w:eastAsia="方正仿宋_GBK" w:cs="Times New Roman"/>
          <w:kern w:val="2"/>
          <w:sz w:val="32"/>
          <w:szCs w:val="24"/>
          <w:u w:val="none" w:color="auto"/>
          <w:lang w:val="en-US" w:eastAsia="zh-CN" w:bidi="ar-SA"/>
        </w:rPr>
      </w:pPr>
      <w:r>
        <w:rPr>
          <w:rFonts w:hint="eastAsia" w:ascii="Times New Roman" w:hAnsi="Times New Roman" w:eastAsia="方正仿宋_GBK" w:cs="Times New Roman"/>
          <w:kern w:val="2"/>
          <w:sz w:val="32"/>
          <w:szCs w:val="24"/>
          <w:u w:val="none" w:color="auto"/>
          <w:lang w:val="en-US" w:eastAsia="zh-CN" w:bidi="ar-SA"/>
        </w:rPr>
        <w:t>依里夏提·迪力夏提 自治区交通专业人员职业资格评价中心</w:t>
      </w:r>
      <w:r>
        <w:rPr>
          <w:rFonts w:hint="eastAsia" w:ascii="方正仿宋_GBK" w:hAnsi="方正仿宋_GBK" w:eastAsia="方正仿宋_GBK" w:cs="方正仿宋_GBK"/>
          <w:spacing w:val="0"/>
          <w:sz w:val="32"/>
          <w:szCs w:val="32"/>
          <w:u w:val="none" w:color="auto"/>
          <w:lang w:val="en-US" w:eastAsia="zh-CN"/>
        </w:rPr>
        <w:t>职业技能鉴定科干部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spacing w:val="0"/>
          <w:sz w:val="32"/>
          <w:szCs w:val="32"/>
          <w:u w:val="none" w:color="auto"/>
          <w:lang w:val="en-US" w:eastAsia="zh-CN"/>
        </w:rPr>
      </w:pPr>
      <w:r>
        <w:rPr>
          <w:rFonts w:hint="eastAsia" w:ascii="方正仿宋_GBK" w:hAnsi="方正仿宋_GBK" w:eastAsia="方正仿宋_GBK" w:cs="方正仿宋_GBK"/>
          <w:spacing w:val="0"/>
          <w:sz w:val="32"/>
          <w:szCs w:val="32"/>
          <w:u w:val="none" w:color="auto"/>
          <w:lang w:val="en-US" w:eastAsia="zh-CN"/>
        </w:rPr>
        <w:t>尹春蕾    自治区</w:t>
      </w:r>
      <w:r>
        <w:rPr>
          <w:rFonts w:hint="default" w:ascii="方正仿宋_GBK" w:hAnsi="方正仿宋_GBK" w:eastAsia="方正仿宋_GBK" w:cs="方正仿宋_GBK"/>
          <w:spacing w:val="0"/>
          <w:sz w:val="32"/>
          <w:szCs w:val="32"/>
          <w:u w:val="none" w:color="auto"/>
          <w:lang w:val="en-US" w:eastAsia="zh-CN"/>
        </w:rPr>
        <w:t>公路管理局</w:t>
      </w:r>
      <w:r>
        <w:rPr>
          <w:rFonts w:hint="eastAsia" w:ascii="方正仿宋_GBK" w:hAnsi="方正仿宋_GBK" w:eastAsia="方正仿宋_GBK" w:cs="方正仿宋_GBK"/>
          <w:spacing w:val="0"/>
          <w:sz w:val="32"/>
          <w:szCs w:val="32"/>
          <w:u w:val="none" w:color="auto"/>
          <w:lang w:val="en-US" w:eastAsia="zh-CN"/>
        </w:rPr>
        <w:t>一级主任科员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仿宋_GBK" w:hAnsi="方正仿宋_GBK" w:eastAsia="方正仿宋_GBK" w:cs="方正仿宋_GBK"/>
          <w:spacing w:val="0"/>
          <w:sz w:val="32"/>
          <w:szCs w:val="32"/>
          <w:u w:val="none" w:color="auto"/>
          <w:lang w:val="en-US" w:eastAsia="zh-CN"/>
        </w:rPr>
      </w:pPr>
      <w:r>
        <w:rPr>
          <w:rFonts w:hint="eastAsia" w:ascii="方正仿宋_GBK" w:hAnsi="方正仿宋_GBK" w:eastAsia="方正仿宋_GBK" w:cs="方正仿宋_GBK"/>
          <w:spacing w:val="0"/>
          <w:sz w:val="32"/>
          <w:szCs w:val="32"/>
          <w:u w:val="none" w:color="auto"/>
          <w:lang w:val="en-US" w:eastAsia="zh-CN"/>
        </w:rPr>
        <w:t>王化楠    新疆交通职业技术学院教务处干事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sz w:val="32"/>
          <w:szCs w:val="32"/>
          <w:u w:val="none" w:color="auto"/>
          <w:lang w:val="en-US" w:eastAsia="zh-CN"/>
        </w:rPr>
      </w:pPr>
      <w:r>
        <w:rPr>
          <w:rFonts w:hint="eastAsia" w:ascii="方正仿宋_GBK" w:hAnsi="方正仿宋_GBK" w:eastAsia="方正仿宋_GBK" w:cs="方正仿宋_GBK"/>
          <w:sz w:val="32"/>
          <w:szCs w:val="32"/>
          <w:u w:val="none" w:color="auto"/>
          <w:lang w:val="en-US" w:eastAsia="zh-CN"/>
        </w:rPr>
        <w:t>陆  娟</w:t>
      </w:r>
      <w:r>
        <w:rPr>
          <w:rFonts w:hint="eastAsia" w:ascii="方正仿宋_GBK" w:hAnsi="方正仿宋_GBK" w:eastAsia="方正仿宋_GBK" w:cs="方正仿宋_GBK"/>
          <w:spacing w:val="0"/>
          <w:sz w:val="32"/>
          <w:szCs w:val="32"/>
          <w:u w:val="none" w:color="auto"/>
          <w:lang w:val="en-US" w:eastAsia="zh-CN"/>
        </w:rPr>
        <w:t xml:space="preserve">    新疆</w:t>
      </w:r>
      <w:r>
        <w:rPr>
          <w:rFonts w:hint="eastAsia" w:ascii="方正仿宋_GBK" w:hAnsi="方正仿宋_GBK" w:eastAsia="方正仿宋_GBK" w:cs="方正仿宋_GBK"/>
          <w:sz w:val="32"/>
          <w:szCs w:val="32"/>
          <w:u w:val="none" w:color="auto"/>
          <w:lang w:val="en-US" w:eastAsia="zh-CN"/>
        </w:rPr>
        <w:t>交投集团党群工作部副部长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kern w:val="2"/>
          <w:sz w:val="32"/>
          <w:szCs w:val="24"/>
          <w:u w:val="none" w:color="auto"/>
          <w:lang w:val="en-US" w:eastAsia="zh-CN" w:bidi="ar-SA"/>
        </w:rPr>
      </w:pPr>
      <w:r>
        <w:rPr>
          <w:rFonts w:hint="eastAsia" w:ascii="Times New Roman" w:hAnsi="Times New Roman" w:eastAsia="方正仿宋_GBK" w:cs="Times New Roman"/>
          <w:kern w:val="2"/>
          <w:sz w:val="32"/>
          <w:szCs w:val="24"/>
          <w:u w:val="none" w:color="auto"/>
          <w:lang w:val="en-US" w:eastAsia="zh-CN" w:bidi="ar-SA"/>
        </w:rPr>
        <w:t>王新芳    自治区道路运输协会办公室主任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240" w:leftChars="200" w:right="0" w:hanging="1600" w:hangingChars="500"/>
        <w:jc w:val="both"/>
        <w:textAlignment w:val="auto"/>
        <w:rPr>
          <w:rFonts w:hint="eastAsia" w:ascii="方正仿宋_GBK" w:hAnsi="方正仿宋_GBK" w:eastAsia="方正仿宋_GBK" w:cs="方正仿宋_GBK"/>
          <w:spacing w:val="0"/>
          <w:sz w:val="32"/>
          <w:szCs w:val="32"/>
          <w:u w:val="none" w:color="auto"/>
          <w:lang w:val="en-US" w:eastAsia="zh-CN"/>
        </w:rPr>
      </w:pPr>
      <w:r>
        <w:rPr>
          <w:rFonts w:hint="eastAsia" w:ascii="方正仿宋_GBK" w:hAnsi="方正仿宋_GBK" w:eastAsia="方正仿宋_GBK" w:cs="方正仿宋_GBK"/>
          <w:spacing w:val="0"/>
          <w:sz w:val="32"/>
          <w:szCs w:val="32"/>
          <w:u w:val="none" w:color="auto"/>
          <w:lang w:val="en-US" w:eastAsia="zh-CN"/>
        </w:rPr>
        <w:t>张  琦    新疆乌鲁木齐城市轨道集团有限公司组织人事部副部长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8" w:lineRule="exact"/>
        <w:ind w:right="0" w:firstLine="640" w:firstLineChars="200"/>
        <w:jc w:val="both"/>
        <w:textAlignment w:val="auto"/>
        <w:rPr>
          <w:rFonts w:hint="eastAsia" w:ascii="Times New Roman" w:hAnsi="Times New Roman" w:eastAsia="方正仿宋_GBK" w:cs="Times New Roman"/>
          <w:kern w:val="2"/>
          <w:sz w:val="32"/>
          <w:szCs w:val="24"/>
          <w:u w:val="none" w:color="auto"/>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E679C"/>
    <w:rsid w:val="05EE6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adjustRightInd/>
      <w:snapToGrid/>
      <w:ind w:firstLine="420" w:firstLineChars="200"/>
      <w:jc w:val="both"/>
    </w:pPr>
    <w:rPr>
      <w:rFonts w:ascii="仿宋_GB2312" w:hAnsi="Calibri" w:eastAsia="仿宋_GB2312"/>
      <w:color w:val="000000"/>
      <w:sz w:val="32"/>
      <w:u w:val="none" w:color="000000"/>
    </w:rPr>
  </w:style>
  <w:style w:type="paragraph" w:styleId="3">
    <w:name w:val="Body Text Indent"/>
    <w:basedOn w:val="1"/>
    <w:qFormat/>
    <w:uiPriority w:val="0"/>
    <w:pPr>
      <w:ind w:firstLine="630"/>
    </w:pPr>
    <w:rPr>
      <w:color w:val="auto"/>
      <w:kern w:val="2"/>
      <w:u w:val="none" w:color="auto"/>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2021-09-09T10:20:00Z</dcterms:created>
  <dc:creator>Administrator</dc:creator>
  <cp:lastModifiedBy>Administrator</cp:lastModifiedBy>
  <dcterms:modified xsi:type="dcterms:W3CDTF">2021-09-09T10:21:15Z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208690B763E74F7B91632DB5F80EDD71</vt:lpwstr>
  </property>
</Properties>
</file>